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C5437E" w:rsidRDefault="00C5437E" w:rsidP="00913D91">
      <w:pPr>
        <w:rPr>
          <w:rFonts w:ascii="Verdana" w:hAnsi="Verdana"/>
          <w:sz w:val="22"/>
          <w:szCs w:val="22"/>
          <w:u w:val="single"/>
        </w:rPr>
      </w:pPr>
    </w:p>
    <w:p w:rsidR="00A40EB1" w:rsidRDefault="00A40EB1" w:rsidP="00E4005A">
      <w:pPr>
        <w:spacing w:line="360" w:lineRule="auto"/>
        <w:jc w:val="both"/>
        <w:rPr>
          <w:rFonts w:ascii="Verdana" w:hAnsi="Verdana" w:cs="Apple Chancery"/>
          <w:b/>
          <w:color w:val="000000"/>
          <w:sz w:val="28"/>
          <w:szCs w:val="28"/>
          <w:lang w:eastAsia="es-ES_tradnl"/>
        </w:rPr>
      </w:pPr>
    </w:p>
    <w:p w:rsidR="00E4005A" w:rsidRPr="00E4005A" w:rsidRDefault="00E4005A" w:rsidP="00E4005A">
      <w:pPr>
        <w:spacing w:line="360" w:lineRule="auto"/>
        <w:jc w:val="both"/>
        <w:rPr>
          <w:rFonts w:ascii="Verdana" w:hAnsi="Verdana" w:cs="Apple Chancery"/>
          <w:b/>
          <w:color w:val="000000"/>
          <w:sz w:val="28"/>
          <w:szCs w:val="28"/>
          <w:lang w:eastAsia="es-ES_tradnl"/>
        </w:rPr>
      </w:pPr>
      <w:r w:rsidRPr="00E4005A">
        <w:rPr>
          <w:rFonts w:ascii="Verdana" w:hAnsi="Verdana" w:cs="Apple Chancery"/>
          <w:b/>
          <w:color w:val="000000"/>
          <w:sz w:val="28"/>
          <w:szCs w:val="28"/>
          <w:lang w:eastAsia="es-ES_tradnl"/>
        </w:rPr>
        <w:t>Re</w:t>
      </w:r>
      <w:r w:rsidR="00D37D4F">
        <w:rPr>
          <w:rFonts w:ascii="Verdana" w:hAnsi="Verdana" w:cs="Apple Chancery"/>
          <w:b/>
          <w:color w:val="000000"/>
          <w:sz w:val="28"/>
          <w:szCs w:val="28"/>
          <w:lang w:eastAsia="es-ES_tradnl"/>
        </w:rPr>
        <w:t xml:space="preserve">unió de veïns del barri de la Girada </w:t>
      </w:r>
      <w:r w:rsidRPr="00E4005A">
        <w:rPr>
          <w:rFonts w:ascii="Verdana" w:hAnsi="Verdana" w:cs="Apple Chancery"/>
          <w:b/>
          <w:color w:val="000000"/>
          <w:sz w:val="28"/>
          <w:szCs w:val="28"/>
          <w:lang w:eastAsia="es-ES_tradnl"/>
        </w:rPr>
        <w:t>amb l’alcalde Pere Regull</w:t>
      </w:r>
    </w:p>
    <w:p w:rsidR="00E4005A" w:rsidRPr="00351881" w:rsidRDefault="00E4005A" w:rsidP="00E4005A">
      <w:pPr>
        <w:spacing w:line="360" w:lineRule="auto"/>
        <w:jc w:val="both"/>
        <w:rPr>
          <w:rFonts w:ascii="Verdana" w:hAnsi="Verdana" w:cs="Apple Chancery"/>
          <w:color w:val="000000"/>
          <w:sz w:val="22"/>
          <w:szCs w:val="22"/>
          <w:lang w:eastAsia="es-ES_tradnl"/>
        </w:rPr>
      </w:pPr>
    </w:p>
    <w:p w:rsidR="00A40EB1" w:rsidRDefault="00E4005A" w:rsidP="00E4005A">
      <w:pPr>
        <w:spacing w:line="360" w:lineRule="auto"/>
        <w:jc w:val="both"/>
        <w:rPr>
          <w:rFonts w:ascii="Verdana" w:hAnsi="Verdana" w:cs="Apple Chancery"/>
          <w:color w:val="000000"/>
          <w:sz w:val="22"/>
          <w:szCs w:val="22"/>
          <w:lang w:eastAsia="es-ES_tradnl"/>
        </w:rPr>
      </w:pP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L’alcalde de Vilafranca, </w:t>
      </w:r>
      <w:r w:rsidRPr="00351881">
        <w:rPr>
          <w:rFonts w:ascii="Verdana" w:hAnsi="Verdana" w:cs="Apple Chancery"/>
          <w:b/>
          <w:color w:val="000000"/>
          <w:sz w:val="22"/>
          <w:szCs w:val="22"/>
          <w:lang w:eastAsia="es-ES_tradnl"/>
        </w:rPr>
        <w:t>Pere Regull</w:t>
      </w: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, va participar </w:t>
      </w:r>
      <w:r w:rsidR="00A15A07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ahir de la reunió </w:t>
      </w:r>
      <w:r w:rsidR="00A40EB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amb el veïnat </w:t>
      </w:r>
      <w:r w:rsidR="00A15A07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del barri de la Girada. </w:t>
      </w: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Acompanyat dels regidors i regidores de l’equip de govern, </w:t>
      </w:r>
      <w:r w:rsidR="00A15A07">
        <w:rPr>
          <w:rFonts w:ascii="Verdana" w:hAnsi="Verdana" w:cs="Apple Chancery"/>
          <w:b/>
          <w:color w:val="000000"/>
          <w:sz w:val="22"/>
          <w:szCs w:val="22"/>
          <w:lang w:eastAsia="es-ES_tradnl"/>
        </w:rPr>
        <w:t>Joan M. Montfort</w:t>
      </w:r>
      <w:r w:rsidRPr="00351881">
        <w:rPr>
          <w:rFonts w:ascii="Verdana" w:hAnsi="Verdana" w:cs="Apple Chancery"/>
          <w:b/>
          <w:color w:val="000000"/>
          <w:sz w:val="22"/>
          <w:szCs w:val="22"/>
          <w:lang w:eastAsia="es-ES_tradnl"/>
        </w:rPr>
        <w:t xml:space="preserve">, Ramon Zaballa, </w:t>
      </w:r>
      <w:r w:rsidR="00A15A07">
        <w:rPr>
          <w:rFonts w:ascii="Verdana" w:hAnsi="Verdana" w:cs="Apple Chancery"/>
          <w:b/>
          <w:color w:val="000000"/>
          <w:sz w:val="22"/>
          <w:szCs w:val="22"/>
          <w:lang w:eastAsia="es-ES_tradnl"/>
        </w:rPr>
        <w:t>Josep M. Martí i</w:t>
      </w:r>
      <w:r w:rsidRPr="00351881">
        <w:rPr>
          <w:rFonts w:ascii="Verdana" w:hAnsi="Verdana" w:cs="Apple Chancery"/>
          <w:b/>
          <w:color w:val="000000"/>
          <w:sz w:val="22"/>
          <w:szCs w:val="22"/>
          <w:lang w:eastAsia="es-ES_tradnl"/>
        </w:rPr>
        <w:t xml:space="preserve"> Anna Doblas,</w:t>
      </w: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va atendre totes consultes</w:t>
      </w:r>
      <w:r w:rsidR="00A15A07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i</w:t>
      </w: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queixes que els veïns del barri van voler explicar a l’Alcalde i a l’equip de govern.</w:t>
      </w:r>
    </w:p>
    <w:p w:rsidR="00A15A07" w:rsidRDefault="00E4005A" w:rsidP="00E4005A">
      <w:pPr>
        <w:spacing w:line="360" w:lineRule="auto"/>
        <w:jc w:val="both"/>
        <w:rPr>
          <w:rFonts w:ascii="Verdana" w:hAnsi="Verdana" w:cs="Apple Chancery"/>
          <w:color w:val="000000"/>
          <w:sz w:val="22"/>
          <w:szCs w:val="22"/>
          <w:lang w:eastAsia="es-ES_tradnl"/>
        </w:rPr>
      </w:pP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>Una quara</w:t>
      </w: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ntena de veïns es van donar cita al local de l’Associació de Veïns </w:t>
      </w:r>
      <w:r w:rsidR="00A15A07">
        <w:rPr>
          <w:rFonts w:ascii="Verdana" w:hAnsi="Verdana" w:cs="Apple Chancery"/>
          <w:color w:val="000000"/>
          <w:sz w:val="22"/>
          <w:szCs w:val="22"/>
          <w:lang w:eastAsia="es-ES_tradnl"/>
        </w:rPr>
        <w:t>de la Girada</w:t>
      </w: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per fer-li arribar a l’Alcalde i la resta de regidors les diferents problemàtiques que afecten el barri. </w:t>
      </w:r>
    </w:p>
    <w:p w:rsidR="00A15A07" w:rsidRPr="003B69FC" w:rsidRDefault="00A15A07" w:rsidP="00E4005A">
      <w:pPr>
        <w:spacing w:line="360" w:lineRule="auto"/>
        <w:jc w:val="both"/>
        <w:rPr>
          <w:rFonts w:ascii="Verdana" w:hAnsi="Verdana" w:cs="Apple Chancery"/>
          <w:b/>
          <w:i/>
          <w:color w:val="000000"/>
          <w:sz w:val="22"/>
          <w:szCs w:val="22"/>
          <w:lang w:eastAsia="es-ES_tradnl"/>
        </w:rPr>
      </w:pP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En la seva intervenció inicial, l’alcalde </w:t>
      </w:r>
      <w:r w:rsidRPr="003C3184">
        <w:rPr>
          <w:rFonts w:ascii="Verdana" w:hAnsi="Verdana" w:cs="Apple Chancery"/>
          <w:b/>
          <w:color w:val="000000"/>
          <w:sz w:val="22"/>
          <w:szCs w:val="22"/>
          <w:lang w:eastAsia="es-ES_tradnl"/>
        </w:rPr>
        <w:t>Pere Regull</w:t>
      </w: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va destacar la construcció i entrada en funcionament el curs que ve del nou institut, </w:t>
      </w:r>
      <w:r w:rsidRPr="003B69FC">
        <w:rPr>
          <w:rFonts w:ascii="Verdana" w:hAnsi="Verdana" w:cs="Apple Chancery"/>
          <w:b/>
          <w:i/>
          <w:color w:val="000000"/>
          <w:sz w:val="22"/>
          <w:szCs w:val="22"/>
          <w:lang w:eastAsia="es-ES_tradnl"/>
        </w:rPr>
        <w:t>“una obra que cal que la valorem molt, ja que a banda de ser un edifici molt modern i que donarà molta més vida al barri, és un dels dos únics instituts d’aquestes característiques que s’han construït a Catalunya en els darrers anys.”</w:t>
      </w:r>
      <w:r w:rsidR="003C3184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D’altra banda, l’Alcalde també va situar com a tema important “</w:t>
      </w:r>
      <w:r w:rsidR="003C3184" w:rsidRPr="003B69FC">
        <w:rPr>
          <w:rFonts w:ascii="Verdana" w:hAnsi="Verdana" w:cs="Apple Chancery"/>
          <w:b/>
          <w:i/>
          <w:color w:val="000000"/>
          <w:sz w:val="22"/>
          <w:szCs w:val="22"/>
          <w:lang w:eastAsia="es-ES_tradnl"/>
        </w:rPr>
        <w:t xml:space="preserve">l’estudi que s’està fent per trobar un sistema que millori considerablement els problemes que generen els arbres a les rambles del barri.” </w:t>
      </w:r>
      <w:r w:rsidR="003C3184" w:rsidRPr="00A40EB1">
        <w:rPr>
          <w:rFonts w:ascii="Verdana" w:hAnsi="Verdana" w:cs="Apple Chancery"/>
          <w:b/>
          <w:color w:val="000000"/>
          <w:sz w:val="22"/>
          <w:szCs w:val="22"/>
          <w:lang w:eastAsia="es-ES_tradnl"/>
        </w:rPr>
        <w:t>Regull</w:t>
      </w:r>
      <w:r w:rsidR="003C3184" w:rsidRPr="00A40EB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va insistir que no és un problema de fàcil resolució</w:t>
      </w:r>
      <w:r w:rsidR="00A40EB1">
        <w:rPr>
          <w:rFonts w:ascii="Verdana" w:hAnsi="Verdana" w:cs="Apple Chancery"/>
          <w:color w:val="000000"/>
          <w:sz w:val="22"/>
          <w:szCs w:val="22"/>
          <w:lang w:eastAsia="es-ES_tradnl"/>
        </w:rPr>
        <w:t>,</w:t>
      </w:r>
      <w:r w:rsidR="003C3184" w:rsidRPr="00A40EB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ja que no es pot treballar per fases, </w:t>
      </w:r>
      <w:r w:rsidR="003C3184" w:rsidRPr="003B69FC">
        <w:rPr>
          <w:rFonts w:ascii="Verdana" w:hAnsi="Verdana" w:cs="Apple Chancery"/>
          <w:b/>
          <w:i/>
          <w:color w:val="000000"/>
          <w:sz w:val="22"/>
          <w:szCs w:val="22"/>
          <w:lang w:eastAsia="es-ES_tradnl"/>
        </w:rPr>
        <w:t xml:space="preserve">“però que l’estudi s’està fent, i s’estan buscant sistemes que facilitin el creixement de les arrels sense que aquestes generin perill </w:t>
      </w:r>
      <w:r w:rsidR="00A40EB1">
        <w:rPr>
          <w:rFonts w:ascii="Verdana" w:hAnsi="Verdana" w:cs="Apple Chancery"/>
          <w:b/>
          <w:i/>
          <w:color w:val="000000"/>
          <w:sz w:val="22"/>
          <w:szCs w:val="22"/>
          <w:lang w:eastAsia="es-ES_tradnl"/>
        </w:rPr>
        <w:t>per a</w:t>
      </w:r>
      <w:r w:rsidR="003C3184" w:rsidRPr="003B69FC">
        <w:rPr>
          <w:rFonts w:ascii="Verdana" w:hAnsi="Verdana" w:cs="Apple Chancery"/>
          <w:b/>
          <w:i/>
          <w:color w:val="000000"/>
          <w:sz w:val="22"/>
          <w:szCs w:val="22"/>
          <w:lang w:eastAsia="es-ES_tradnl"/>
        </w:rPr>
        <w:t xml:space="preserve"> les persones, i es pugui garantir l’accessibilitat a les rambles.”</w:t>
      </w:r>
    </w:p>
    <w:p w:rsidR="00A15A07" w:rsidRDefault="00A40EB1" w:rsidP="00E4005A">
      <w:pPr>
        <w:spacing w:line="360" w:lineRule="auto"/>
        <w:jc w:val="both"/>
        <w:rPr>
          <w:rFonts w:ascii="Verdana" w:hAnsi="Verdana" w:cs="Apple Chancery"/>
          <w:color w:val="000000"/>
          <w:sz w:val="22"/>
          <w:szCs w:val="22"/>
          <w:lang w:eastAsia="es-ES_tradnl"/>
        </w:rPr>
      </w:pP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>E</w:t>
      </w:r>
      <w:r w:rsidR="003B69FC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l tercer tema que l’alcalde </w:t>
      </w:r>
      <w:r w:rsidR="003B69FC" w:rsidRPr="00A40EB1">
        <w:rPr>
          <w:rFonts w:ascii="Verdana" w:hAnsi="Verdana" w:cs="Apple Chancery"/>
          <w:b/>
          <w:color w:val="000000"/>
          <w:sz w:val="22"/>
          <w:szCs w:val="22"/>
          <w:lang w:eastAsia="es-ES_tradnl"/>
        </w:rPr>
        <w:t>Regull</w:t>
      </w:r>
      <w:r w:rsidR="003B69FC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va voler </w:t>
      </w: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>tractar</w:t>
      </w:r>
      <w:r w:rsidR="003B69FC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</w:t>
      </w: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>amb e</w:t>
      </w:r>
      <w:r w:rsidR="003B69FC">
        <w:rPr>
          <w:rFonts w:ascii="Verdana" w:hAnsi="Verdana" w:cs="Apple Chancery"/>
          <w:color w:val="000000"/>
          <w:sz w:val="22"/>
          <w:szCs w:val="22"/>
          <w:lang w:eastAsia="es-ES_tradnl"/>
        </w:rPr>
        <w:t>ls veïns va ser l’evolució en les obres d</w:t>
      </w: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>’urbanització d</w:t>
      </w:r>
      <w:r w:rsidR="003B69FC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e la llosa: actualment </w:t>
      </w: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>s’</w:t>
      </w:r>
      <w:r w:rsidR="003B69FC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està finalitzant </w:t>
      </w:r>
      <w:r w:rsidR="00B514C9">
        <w:rPr>
          <w:rFonts w:ascii="Verdana" w:hAnsi="Verdana" w:cs="Apple Chancery"/>
          <w:color w:val="000000"/>
          <w:sz w:val="22"/>
          <w:szCs w:val="22"/>
          <w:lang w:eastAsia="es-ES_tradnl"/>
        </w:rPr>
        <w:t>la fase d’obres que resol l’entrada de Vilafranca per la carretera de Vilanova, i que serà també el punt i final a l</w:t>
      </w: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’allargament </w:t>
      </w:r>
      <w:r w:rsidR="00B514C9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del passeig </w:t>
      </w:r>
      <w:r w:rsidR="00B514C9">
        <w:rPr>
          <w:rFonts w:ascii="Verdana" w:hAnsi="Verdana" w:cs="Apple Chancery"/>
          <w:color w:val="000000"/>
          <w:sz w:val="22"/>
          <w:szCs w:val="22"/>
          <w:lang w:eastAsia="es-ES_tradnl"/>
        </w:rPr>
        <w:lastRenderedPageBreak/>
        <w:t xml:space="preserve">Rafael Soler </w:t>
      </w: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fins a </w:t>
      </w:r>
      <w:r w:rsidR="00B514C9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la plaça de </w:t>
      </w: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la Creu de </w:t>
      </w:r>
      <w:r w:rsidR="00B514C9">
        <w:rPr>
          <w:rFonts w:ascii="Verdana" w:hAnsi="Verdana" w:cs="Apple Chancery"/>
          <w:color w:val="000000"/>
          <w:sz w:val="22"/>
          <w:szCs w:val="22"/>
          <w:lang w:eastAsia="es-ES_tradnl"/>
        </w:rPr>
        <w:t>Santa Digna, que inclou la col·locació de l</w:t>
      </w: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>’antiga c</w:t>
      </w:r>
      <w:r w:rsidR="00B514C9">
        <w:rPr>
          <w:rFonts w:ascii="Verdana" w:hAnsi="Verdana" w:cs="Apple Chancery"/>
          <w:color w:val="000000"/>
          <w:sz w:val="22"/>
          <w:szCs w:val="22"/>
          <w:lang w:eastAsia="es-ES_tradnl"/>
        </w:rPr>
        <w:t>reu</w:t>
      </w: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de terme</w:t>
      </w:r>
      <w:r w:rsidR="00B514C9">
        <w:rPr>
          <w:rFonts w:ascii="Verdana" w:hAnsi="Verdana" w:cs="Apple Chancery"/>
          <w:color w:val="000000"/>
          <w:sz w:val="22"/>
          <w:szCs w:val="22"/>
          <w:lang w:eastAsia="es-ES_tradnl"/>
        </w:rPr>
        <w:t>.</w:t>
      </w:r>
      <w:r w:rsidR="00F51E67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</w:t>
      </w:r>
    </w:p>
    <w:p w:rsidR="00E4005A" w:rsidRDefault="00E4005A" w:rsidP="00E4005A">
      <w:pPr>
        <w:spacing w:line="360" w:lineRule="auto"/>
        <w:jc w:val="both"/>
        <w:rPr>
          <w:rFonts w:ascii="Verdana" w:hAnsi="Verdana" w:cs="Apple Chancery"/>
          <w:color w:val="000000"/>
          <w:sz w:val="22"/>
          <w:szCs w:val="22"/>
          <w:lang w:eastAsia="es-ES_tradnl"/>
        </w:rPr>
      </w:pP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>Entre els temes més debatuts</w:t>
      </w:r>
      <w:r w:rsidR="00A40EB1">
        <w:rPr>
          <w:rFonts w:ascii="Verdana" w:hAnsi="Verdana" w:cs="Apple Chancery"/>
          <w:color w:val="000000"/>
          <w:sz w:val="22"/>
          <w:szCs w:val="22"/>
          <w:lang w:eastAsia="es-ES_tradnl"/>
        </w:rPr>
        <w:t>,</w:t>
      </w: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es van tractar l’incivisme de les persones per molèsties i brutícia </w:t>
      </w: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>als</w:t>
      </w: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carrers, </w:t>
      </w:r>
      <w:r w:rsidR="005A3748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el mal ús dels contenidors, </w:t>
      </w:r>
      <w:r w:rsidR="00F51E67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l’alta velocitat dels </w:t>
      </w:r>
      <w:r w:rsidR="00A40EB1">
        <w:rPr>
          <w:rFonts w:ascii="Verdana" w:hAnsi="Verdana" w:cs="Apple Chancery"/>
          <w:color w:val="000000"/>
          <w:sz w:val="22"/>
          <w:szCs w:val="22"/>
          <w:lang w:eastAsia="es-ES_tradnl"/>
        </w:rPr>
        <w:t>vehicle</w:t>
      </w:r>
      <w:r w:rsidR="00F51E67">
        <w:rPr>
          <w:rFonts w:ascii="Verdana" w:hAnsi="Verdana" w:cs="Apple Chancery"/>
          <w:color w:val="000000"/>
          <w:sz w:val="22"/>
          <w:szCs w:val="22"/>
          <w:lang w:eastAsia="es-ES_tradnl"/>
        </w:rPr>
        <w:t>s en alguns trams del barri, o</w:t>
      </w: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la poda d’arbres</w:t>
      </w:r>
      <w:r w:rsidR="00A40EB1">
        <w:rPr>
          <w:rFonts w:ascii="Verdana" w:hAnsi="Verdana" w:cs="Apple Chancery"/>
          <w:color w:val="000000"/>
          <w:sz w:val="22"/>
          <w:szCs w:val="22"/>
          <w:lang w:eastAsia="es-ES_tradnl"/>
        </w:rPr>
        <w:t>,</w:t>
      </w:r>
      <w:r w:rsidRPr="00351881">
        <w:rPr>
          <w:rFonts w:ascii="Verdana" w:hAnsi="Verdana" w:cs="Apple Chancery"/>
          <w:color w:val="000000"/>
          <w:sz w:val="22"/>
          <w:szCs w:val="22"/>
          <w:lang w:eastAsia="es-ES_tradnl"/>
        </w:rPr>
        <w:t xml:space="preserve"> en alguns carrers concrets</w:t>
      </w:r>
      <w:r w:rsidR="00F51E67">
        <w:rPr>
          <w:rFonts w:ascii="Verdana" w:hAnsi="Verdana" w:cs="Apple Chancery"/>
          <w:color w:val="000000"/>
          <w:sz w:val="22"/>
          <w:szCs w:val="22"/>
          <w:lang w:eastAsia="es-ES_tradnl"/>
        </w:rPr>
        <w:t>.</w:t>
      </w:r>
    </w:p>
    <w:p w:rsidR="00A40EB1" w:rsidRDefault="00A40EB1" w:rsidP="00E4005A">
      <w:pPr>
        <w:spacing w:line="360" w:lineRule="auto"/>
        <w:jc w:val="both"/>
        <w:rPr>
          <w:rFonts w:ascii="Verdana" w:hAnsi="Verdana" w:cs="Apple Chancery"/>
          <w:color w:val="000000"/>
          <w:sz w:val="22"/>
          <w:szCs w:val="22"/>
          <w:lang w:eastAsia="es-ES_tradnl"/>
        </w:rPr>
      </w:pPr>
    </w:p>
    <w:p w:rsidR="00A40EB1" w:rsidRPr="00A40EB1" w:rsidRDefault="00A40EB1" w:rsidP="00E4005A">
      <w:pPr>
        <w:spacing w:line="360" w:lineRule="auto"/>
        <w:jc w:val="both"/>
        <w:rPr>
          <w:rFonts w:ascii="Verdana" w:hAnsi="Verdana" w:cs="Apple Chancery"/>
          <w:color w:val="000000"/>
          <w:sz w:val="22"/>
          <w:szCs w:val="22"/>
          <w:lang w:eastAsia="es-ES_tradnl"/>
        </w:rPr>
      </w:pPr>
      <w:r>
        <w:rPr>
          <w:rFonts w:ascii="Verdana" w:hAnsi="Verdana" w:cs="Apple Chancery"/>
          <w:color w:val="000000"/>
          <w:sz w:val="22"/>
          <w:szCs w:val="22"/>
          <w:lang w:eastAsia="es-ES_tradnl"/>
        </w:rPr>
        <w:t>10 de juliol de 2018</w:t>
      </w:r>
    </w:p>
    <w:p w:rsidR="00E4005A" w:rsidRDefault="00E4005A" w:rsidP="00E4005A">
      <w:pPr>
        <w:spacing w:line="360" w:lineRule="auto"/>
        <w:jc w:val="both"/>
        <w:rPr>
          <w:rFonts w:ascii="Verdana" w:hAnsi="Verdana" w:cs="Apple Chancery"/>
          <w:b/>
          <w:i/>
          <w:color w:val="000000"/>
          <w:sz w:val="22"/>
          <w:szCs w:val="22"/>
          <w:lang w:eastAsia="es-ES_tradnl"/>
        </w:rPr>
      </w:pPr>
    </w:p>
    <w:p w:rsidR="00E4005A" w:rsidRPr="00351881" w:rsidRDefault="00E4005A" w:rsidP="00E4005A">
      <w:pPr>
        <w:spacing w:line="360" w:lineRule="auto"/>
        <w:jc w:val="both"/>
        <w:rPr>
          <w:rFonts w:ascii="Verdana" w:hAnsi="Verdana" w:cs="Apple Chancery"/>
          <w:sz w:val="22"/>
          <w:szCs w:val="22"/>
        </w:rPr>
      </w:pPr>
    </w:p>
    <w:p w:rsidR="00DF386B" w:rsidRPr="00DF386B" w:rsidRDefault="00DF386B" w:rsidP="007E6EA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DF386B" w:rsidRPr="00DF386B" w:rsidSect="008B3C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B9" w:rsidRDefault="004766B9" w:rsidP="00091435">
      <w:r>
        <w:separator/>
      </w:r>
    </w:p>
  </w:endnote>
  <w:endnote w:type="continuationSeparator" w:id="0">
    <w:p w:rsidR="004766B9" w:rsidRDefault="004766B9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BA4115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BA4115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D37D4F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2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r w:rsidR="00356195">
      <w:rPr>
        <w:rFonts w:ascii="Tahoma" w:hAnsi="Tahoma" w:cs="Tahoma"/>
        <w:sz w:val="16"/>
      </w:rPr>
      <w:t xml:space="preserve">Cort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B9" w:rsidRDefault="004766B9" w:rsidP="00091435">
      <w:r>
        <w:separator/>
      </w:r>
    </w:p>
  </w:footnote>
  <w:footnote w:type="continuationSeparator" w:id="0">
    <w:p w:rsidR="004766B9" w:rsidRDefault="004766B9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D37D4F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1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4514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57BF"/>
    <w:rsid w:val="00020314"/>
    <w:rsid w:val="00020C94"/>
    <w:rsid w:val="00026471"/>
    <w:rsid w:val="000345E7"/>
    <w:rsid w:val="000365D3"/>
    <w:rsid w:val="00045630"/>
    <w:rsid w:val="000630DA"/>
    <w:rsid w:val="00072869"/>
    <w:rsid w:val="00091435"/>
    <w:rsid w:val="00096D77"/>
    <w:rsid w:val="000A4807"/>
    <w:rsid w:val="000C0D98"/>
    <w:rsid w:val="000D66BC"/>
    <w:rsid w:val="000D6FC1"/>
    <w:rsid w:val="000F4BDE"/>
    <w:rsid w:val="000F4C24"/>
    <w:rsid w:val="00112BE9"/>
    <w:rsid w:val="00116E7D"/>
    <w:rsid w:val="00117517"/>
    <w:rsid w:val="0014529E"/>
    <w:rsid w:val="00155D37"/>
    <w:rsid w:val="00170FCF"/>
    <w:rsid w:val="001B4434"/>
    <w:rsid w:val="001B7836"/>
    <w:rsid w:val="001C272A"/>
    <w:rsid w:val="00226D1E"/>
    <w:rsid w:val="00227005"/>
    <w:rsid w:val="00235AFB"/>
    <w:rsid w:val="0024376D"/>
    <w:rsid w:val="00263B42"/>
    <w:rsid w:val="0028133E"/>
    <w:rsid w:val="002948AA"/>
    <w:rsid w:val="002A038B"/>
    <w:rsid w:val="002D2A3E"/>
    <w:rsid w:val="002D7D01"/>
    <w:rsid w:val="003034FD"/>
    <w:rsid w:val="0031629D"/>
    <w:rsid w:val="0031719E"/>
    <w:rsid w:val="00330C5A"/>
    <w:rsid w:val="003326DE"/>
    <w:rsid w:val="00336A2E"/>
    <w:rsid w:val="00343B72"/>
    <w:rsid w:val="0035048E"/>
    <w:rsid w:val="00356195"/>
    <w:rsid w:val="00357377"/>
    <w:rsid w:val="00361B70"/>
    <w:rsid w:val="00384EFD"/>
    <w:rsid w:val="00385F56"/>
    <w:rsid w:val="003B69FC"/>
    <w:rsid w:val="003C3184"/>
    <w:rsid w:val="003D3121"/>
    <w:rsid w:val="003E6125"/>
    <w:rsid w:val="003F27FC"/>
    <w:rsid w:val="0040708B"/>
    <w:rsid w:val="0041254D"/>
    <w:rsid w:val="00425936"/>
    <w:rsid w:val="00445047"/>
    <w:rsid w:val="00457F84"/>
    <w:rsid w:val="004766B9"/>
    <w:rsid w:val="004857BF"/>
    <w:rsid w:val="0049378A"/>
    <w:rsid w:val="00494C48"/>
    <w:rsid w:val="0049500B"/>
    <w:rsid w:val="004D58C0"/>
    <w:rsid w:val="00502BD6"/>
    <w:rsid w:val="005258A7"/>
    <w:rsid w:val="00550276"/>
    <w:rsid w:val="00554683"/>
    <w:rsid w:val="00565309"/>
    <w:rsid w:val="00566773"/>
    <w:rsid w:val="0057240C"/>
    <w:rsid w:val="00591211"/>
    <w:rsid w:val="005A102E"/>
    <w:rsid w:val="005A1F35"/>
    <w:rsid w:val="005A2091"/>
    <w:rsid w:val="005A3748"/>
    <w:rsid w:val="005D4038"/>
    <w:rsid w:val="005F7FB3"/>
    <w:rsid w:val="006019D9"/>
    <w:rsid w:val="00607281"/>
    <w:rsid w:val="0064575C"/>
    <w:rsid w:val="00670623"/>
    <w:rsid w:val="00675509"/>
    <w:rsid w:val="00676939"/>
    <w:rsid w:val="006771C3"/>
    <w:rsid w:val="006907A1"/>
    <w:rsid w:val="006C5D7A"/>
    <w:rsid w:val="006E1ED8"/>
    <w:rsid w:val="006E5FF0"/>
    <w:rsid w:val="006E7574"/>
    <w:rsid w:val="00711F74"/>
    <w:rsid w:val="00716775"/>
    <w:rsid w:val="007368A1"/>
    <w:rsid w:val="00747FF3"/>
    <w:rsid w:val="0077145B"/>
    <w:rsid w:val="00785BDB"/>
    <w:rsid w:val="007B5589"/>
    <w:rsid w:val="007C1152"/>
    <w:rsid w:val="007E6EA3"/>
    <w:rsid w:val="00812397"/>
    <w:rsid w:val="0081426E"/>
    <w:rsid w:val="008159B6"/>
    <w:rsid w:val="00837230"/>
    <w:rsid w:val="00867C1A"/>
    <w:rsid w:val="008A612C"/>
    <w:rsid w:val="008B3C46"/>
    <w:rsid w:val="008D34AE"/>
    <w:rsid w:val="009066A4"/>
    <w:rsid w:val="00913D91"/>
    <w:rsid w:val="00920F5D"/>
    <w:rsid w:val="00923835"/>
    <w:rsid w:val="009244B2"/>
    <w:rsid w:val="00926E42"/>
    <w:rsid w:val="00936973"/>
    <w:rsid w:val="009467CA"/>
    <w:rsid w:val="00962AD6"/>
    <w:rsid w:val="00972DB4"/>
    <w:rsid w:val="009812F2"/>
    <w:rsid w:val="009816A1"/>
    <w:rsid w:val="00985744"/>
    <w:rsid w:val="00994495"/>
    <w:rsid w:val="009B077E"/>
    <w:rsid w:val="009B5887"/>
    <w:rsid w:val="009C175F"/>
    <w:rsid w:val="009C6556"/>
    <w:rsid w:val="00A009DF"/>
    <w:rsid w:val="00A03B11"/>
    <w:rsid w:val="00A04818"/>
    <w:rsid w:val="00A12A1B"/>
    <w:rsid w:val="00A1546C"/>
    <w:rsid w:val="00A15A07"/>
    <w:rsid w:val="00A26357"/>
    <w:rsid w:val="00A36F49"/>
    <w:rsid w:val="00A40EB1"/>
    <w:rsid w:val="00A412EC"/>
    <w:rsid w:val="00A46A07"/>
    <w:rsid w:val="00A51B8B"/>
    <w:rsid w:val="00A51C14"/>
    <w:rsid w:val="00A60413"/>
    <w:rsid w:val="00A610AC"/>
    <w:rsid w:val="00A74B55"/>
    <w:rsid w:val="00A854B6"/>
    <w:rsid w:val="00A960F5"/>
    <w:rsid w:val="00AB5048"/>
    <w:rsid w:val="00AC521D"/>
    <w:rsid w:val="00AD33C5"/>
    <w:rsid w:val="00AE3682"/>
    <w:rsid w:val="00B00268"/>
    <w:rsid w:val="00B464FA"/>
    <w:rsid w:val="00B514C9"/>
    <w:rsid w:val="00B60360"/>
    <w:rsid w:val="00B919C0"/>
    <w:rsid w:val="00B96F4E"/>
    <w:rsid w:val="00BA4115"/>
    <w:rsid w:val="00BB0B7C"/>
    <w:rsid w:val="00BF1319"/>
    <w:rsid w:val="00BF377F"/>
    <w:rsid w:val="00BF7CAA"/>
    <w:rsid w:val="00C012A1"/>
    <w:rsid w:val="00C035C0"/>
    <w:rsid w:val="00C10178"/>
    <w:rsid w:val="00C24E7B"/>
    <w:rsid w:val="00C34BB9"/>
    <w:rsid w:val="00C5437E"/>
    <w:rsid w:val="00CA601B"/>
    <w:rsid w:val="00CA6930"/>
    <w:rsid w:val="00CB4A12"/>
    <w:rsid w:val="00CE28C9"/>
    <w:rsid w:val="00D10B43"/>
    <w:rsid w:val="00D136AB"/>
    <w:rsid w:val="00D17447"/>
    <w:rsid w:val="00D30E74"/>
    <w:rsid w:val="00D33A19"/>
    <w:rsid w:val="00D34E8D"/>
    <w:rsid w:val="00D37D4F"/>
    <w:rsid w:val="00D73B99"/>
    <w:rsid w:val="00DA2A56"/>
    <w:rsid w:val="00DA79F2"/>
    <w:rsid w:val="00DC183A"/>
    <w:rsid w:val="00DC7C4D"/>
    <w:rsid w:val="00DD4C2D"/>
    <w:rsid w:val="00DE64C5"/>
    <w:rsid w:val="00DF386B"/>
    <w:rsid w:val="00DF4D0F"/>
    <w:rsid w:val="00DF6566"/>
    <w:rsid w:val="00DF7753"/>
    <w:rsid w:val="00E317DB"/>
    <w:rsid w:val="00E4005A"/>
    <w:rsid w:val="00E52CEE"/>
    <w:rsid w:val="00E71CF9"/>
    <w:rsid w:val="00EA7802"/>
    <w:rsid w:val="00EB4AB1"/>
    <w:rsid w:val="00EE5D47"/>
    <w:rsid w:val="00EE7005"/>
    <w:rsid w:val="00EF0EA2"/>
    <w:rsid w:val="00F0463C"/>
    <w:rsid w:val="00F15DCE"/>
    <w:rsid w:val="00F25CB2"/>
    <w:rsid w:val="00F36EFD"/>
    <w:rsid w:val="00F37AED"/>
    <w:rsid w:val="00F4326F"/>
    <w:rsid w:val="00F4372D"/>
    <w:rsid w:val="00F50E26"/>
    <w:rsid w:val="00F51E67"/>
    <w:rsid w:val="00F5229C"/>
    <w:rsid w:val="00F91D60"/>
    <w:rsid w:val="00FB1D03"/>
    <w:rsid w:val="00FC0FC7"/>
    <w:rsid w:val="00FC6DD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  <w:style w:type="character" w:customStyle="1" w:styleId="A5">
    <w:name w:val="A5"/>
    <w:uiPriority w:val="99"/>
    <w:rsid w:val="007E6EA3"/>
    <w:rPr>
      <w:rFonts w:cs="Univers LT Std 57 Cn"/>
      <w:color w:val="000000"/>
      <w:sz w:val="18"/>
      <w:szCs w:val="18"/>
    </w:rPr>
  </w:style>
  <w:style w:type="paragraph" w:customStyle="1" w:styleId="Default">
    <w:name w:val="Default"/>
    <w:rsid w:val="004070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0708B"/>
  </w:style>
  <w:style w:type="character" w:customStyle="1" w:styleId="hiddenspellerror">
    <w:name w:val="hiddenspellerror"/>
    <w:basedOn w:val="Fuentedeprrafopredeter"/>
    <w:rsid w:val="0040708B"/>
  </w:style>
  <w:style w:type="character" w:customStyle="1" w:styleId="hiddengrammarerror">
    <w:name w:val="hiddengrammarerror"/>
    <w:basedOn w:val="Fuentedeprrafopredeter"/>
    <w:rsid w:val="00407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ULLE\AppData\Local\Microsoft\Windows\Temporary%20Internet%20Files\Content.Outlook\LVMTSJBX\Nota_de_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56266-BD01-4591-9234-4BCD3890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Nota_de_premsa.dotx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JBRICULLE</dc:creator>
  <cp:lastModifiedBy>JBRICULLE</cp:lastModifiedBy>
  <cp:revision>2</cp:revision>
  <dcterms:created xsi:type="dcterms:W3CDTF">2018-07-10T09:06:00Z</dcterms:created>
  <dcterms:modified xsi:type="dcterms:W3CDTF">2018-07-10T09:06:00Z</dcterms:modified>
</cp:coreProperties>
</file>